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6EFF8" w14:textId="16893D71" w:rsidR="00E457CF" w:rsidRPr="004331AC" w:rsidRDefault="00E457CF" w:rsidP="00E457CF">
      <w:pPr>
        <w:spacing w:before="100" w:beforeAutospacing="1" w:after="100" w:afterAutospacing="1" w:line="240" w:lineRule="auto"/>
        <w:outlineLvl w:val="1"/>
        <w:rPr>
          <w:rFonts w:ascii="Neue Haas Grotesk Text Pro" w:eastAsia="Times New Roman" w:hAnsi="Neue Haas Grotesk Text Pro" w:cs="Times New Roman"/>
          <w:color w:val="000000"/>
          <w:kern w:val="0"/>
          <w:sz w:val="28"/>
          <w:szCs w:val="28"/>
          <w:u w:val="single"/>
          <w:lang w:eastAsia="sk-SK"/>
          <w14:ligatures w14:val="none"/>
        </w:rPr>
      </w:pPr>
      <w:r w:rsidRPr="004331AC">
        <w:rPr>
          <w:rFonts w:ascii="Neue Haas Grotesk Text Pro" w:eastAsia="Times New Roman" w:hAnsi="Neue Haas Grotesk Text Pro" w:cs="Times New Roman"/>
          <w:color w:val="000000"/>
          <w:kern w:val="0"/>
          <w:sz w:val="28"/>
          <w:szCs w:val="28"/>
          <w:u w:val="single"/>
          <w:lang w:eastAsia="sk-SK"/>
          <w14:ligatures w14:val="none"/>
        </w:rPr>
        <w:t xml:space="preserve">TLAČOVÁ SPRÁVA </w:t>
      </w:r>
    </w:p>
    <w:p w14:paraId="4718D9F0" w14:textId="4CFFE6C8" w:rsidR="004331AC" w:rsidRPr="004331AC" w:rsidRDefault="004331AC" w:rsidP="00E457CF">
      <w:pPr>
        <w:spacing w:before="100" w:beforeAutospacing="1" w:after="100" w:afterAutospacing="1" w:line="240" w:lineRule="auto"/>
        <w:rPr>
          <w:rFonts w:ascii="Neue Haas Grotesk Text Pro" w:hAnsi="Neue Haas Grotesk Text Pro"/>
          <w:b/>
          <w:bCs/>
          <w:color w:val="000000"/>
          <w:sz w:val="36"/>
          <w:szCs w:val="36"/>
        </w:rPr>
      </w:pPr>
      <w:r w:rsidRPr="004331AC">
        <w:rPr>
          <w:rFonts w:ascii="Neue Haas Grotesk Text Pro" w:hAnsi="Neue Haas Grotesk Text Pro"/>
          <w:b/>
          <w:bCs/>
          <w:color w:val="000000"/>
          <w:sz w:val="36"/>
          <w:szCs w:val="36"/>
        </w:rPr>
        <w:t>V Košiciach sa uskutočnilo podujatie k otvoreniu nového programu podpory občianskej spoločnosti a demokracie</w:t>
      </w:r>
    </w:p>
    <w:p w14:paraId="2486F638" w14:textId="77777777" w:rsidR="004331AC" w:rsidRPr="004331AC" w:rsidRDefault="00E457CF" w:rsidP="00E457CF">
      <w:pPr>
        <w:spacing w:before="100" w:beforeAutospacing="1" w:after="100" w:afterAutospacing="1" w:line="240" w:lineRule="auto"/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</w:pPr>
      <w:r w:rsidRPr="004331AC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 xml:space="preserve">Košice, </w:t>
      </w:r>
      <w:r w:rsidR="004331AC" w:rsidRPr="004331AC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22.01.2026</w:t>
      </w:r>
      <w:r w:rsidRPr="004331AC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 </w:t>
      </w:r>
    </w:p>
    <w:p w14:paraId="6BF35E93" w14:textId="53A35FBD" w:rsidR="00E457CF" w:rsidRPr="00594B55" w:rsidRDefault="00E457CF" w:rsidP="00E457CF">
      <w:pPr>
        <w:spacing w:before="100" w:beforeAutospacing="1" w:after="100" w:afterAutospacing="1" w:line="240" w:lineRule="auto"/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</w:pPr>
      <w:r w:rsidRPr="00594B55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>Program EEA Civil Society Fund Slovakia dnes oficiálne odštartoval nový grantový cyklus 2025 – 2029 počas Launch Eventu v Košiciach. Podujatie spojilo približne 120 účastníkov, najmä zástupcov organizácií občianskej spoločnosti, donorov, verejných inštitúcií a odborníkov na demokraciu a ľudské práva. Súčasťou programu boli vystúpenia zahraničných a domácich hostí</w:t>
      </w:r>
      <w:r w:rsidR="005D1B03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 xml:space="preserve"> a</w:t>
      </w:r>
      <w:r w:rsidRPr="00594B55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 xml:space="preserve"> panelová diskusia o stave občianskej spoločnosti na Slovensku</w:t>
      </w:r>
      <w:r w:rsidR="005D1B03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>.</w:t>
      </w:r>
      <w:r w:rsidRPr="00594B55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 xml:space="preserve"> Program sa týmto podujatím oficiálne otvára a ďalšie grantové výzvy budú nasledovať v</w:t>
      </w:r>
      <w:r w:rsidR="00F33B8E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> najbližšom období.</w:t>
      </w:r>
    </w:p>
    <w:p w14:paraId="08F6ACAD" w14:textId="77777777" w:rsidR="00F33B8E" w:rsidRPr="00594B55" w:rsidRDefault="00F33B8E" w:rsidP="00F33B8E">
      <w:pPr>
        <w:spacing w:before="100" w:beforeAutospacing="1" w:after="100" w:afterAutospacing="1" w:line="240" w:lineRule="auto"/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</w:pP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 xml:space="preserve">EEA Civil Society Fund Slovakia je grantový program financovaný Islandom, Lichtenštajnskom a Nórskom prostredníctvom Finančného mechanizmu Európskeho hospodárskeho priestoru a Nórskeho finančného mechanizmu. Jeho cieľom je </w:t>
      </w:r>
      <w:r w:rsidRPr="00594B55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>podporovať životaschopnú, nezávislú a odolnú občiansku spoločnosť, ktorá prispieva k ochrane demokracie, právneho štátu a ľudských práv</w:t>
      </w: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. Program na Slovensku disponuje celkovou alokáciou 9,7 milióna eur.</w:t>
      </w:r>
    </w:p>
    <w:p w14:paraId="7A4B192C" w14:textId="77777777" w:rsidR="00F33B8E" w:rsidRDefault="00F33B8E" w:rsidP="00F33B8E">
      <w:pPr>
        <w:spacing w:before="100" w:beforeAutospacing="1" w:after="100" w:afterAutospacing="1" w:line="240" w:lineRule="auto"/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</w:pP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Launch Event otvorili úvodné príhovory veľvyslankyne Nórskeho kráľovstva na Slovensku </w:t>
      </w:r>
      <w:r w:rsidRPr="00594B55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>Susan Eckey</w:t>
      </w: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 a riaditeľa programu </w:t>
      </w:r>
      <w:r w:rsidRPr="00594B55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>Petra Medveďa</w:t>
      </w: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. Hlavný príhovor predniesol verejný ochranca práv </w:t>
      </w:r>
      <w:r w:rsidRPr="00594B55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>Róbert Dobrovodský</w:t>
      </w: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, ktorý sa zameral na úlohu občianskej spoločnosti pri ochrane práv zraniteľných skupín a posilňovaní demokratických inštitúcií.</w:t>
      </w:r>
    </w:p>
    <w:p w14:paraId="45F27D3D" w14:textId="1EC3D77C" w:rsidR="00F33B8E" w:rsidRPr="00F33B8E" w:rsidRDefault="00F33B8E" w:rsidP="00F33B8E">
      <w:pPr>
        <w:spacing w:after="0" w:line="240" w:lineRule="auto"/>
        <w:rPr>
          <w:rFonts w:ascii="Neue Haas Grotesk Text Pro" w:eastAsia="Times New Roman" w:hAnsi="Neue Haas Grotesk Text Pro" w:cs="Times New Roman"/>
          <w:color w:val="212121"/>
          <w:kern w:val="0"/>
          <w:lang w:eastAsia="sk-SK"/>
          <w14:ligatures w14:val="none"/>
        </w:rPr>
      </w:pPr>
      <w:r w:rsidRPr="00F33B8E">
        <w:rPr>
          <w:rFonts w:ascii="Neue Haas Grotesk Text Pro" w:eastAsia="Times New Roman" w:hAnsi="Neue Haas Grotesk Text Pro" w:cs="Calibri"/>
          <w:color w:val="212121"/>
          <w:kern w:val="0"/>
          <w:lang w:val="en-US" w:eastAsia="sk-SK"/>
          <w14:ligatures w14:val="none"/>
        </w:rPr>
        <w:t>“Spustenie programu EEA Civil Society Fund Slovakia je dôkazom nášho pevného záväzku podporovať hlasy občanov zo všetkých oblastí života a občiansku spoločnosť - nepostrádateľné piliere pevnej a zdravej demokracie.“</w:t>
      </w:r>
      <w:r>
        <w:rPr>
          <w:rFonts w:ascii="Neue Haas Grotesk Text Pro" w:eastAsia="Times New Roman" w:hAnsi="Neue Haas Grotesk Text Pro" w:cs="Calibri"/>
          <w:color w:val="212121"/>
          <w:kern w:val="0"/>
          <w:lang w:val="en-US" w:eastAsia="sk-SK"/>
          <w14:ligatures w14:val="none"/>
        </w:rPr>
        <w:t xml:space="preserve"> uviedla </w:t>
      </w:r>
      <w:r w:rsidRPr="008608E7">
        <w:rPr>
          <w:rFonts w:ascii="Neue Haas Grotesk Text Pro" w:eastAsia="Times New Roman" w:hAnsi="Neue Haas Grotesk Text Pro" w:cs="Calibri"/>
          <w:b/>
          <w:bCs/>
          <w:color w:val="212121"/>
          <w:kern w:val="0"/>
          <w:lang w:val="en-US" w:eastAsia="sk-SK"/>
          <w14:ligatures w14:val="none"/>
        </w:rPr>
        <w:t>veľvyslankyňa Susan Eckey.</w:t>
      </w:r>
    </w:p>
    <w:p w14:paraId="02BB6821" w14:textId="77777777" w:rsidR="00F33B8E" w:rsidRPr="00F33B8E" w:rsidRDefault="00F33B8E" w:rsidP="00F33B8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lang w:eastAsia="sk-SK"/>
          <w14:ligatures w14:val="none"/>
        </w:rPr>
      </w:pPr>
      <w:r w:rsidRPr="00F33B8E">
        <w:rPr>
          <w:rFonts w:ascii="Aptos" w:eastAsia="Times New Roman" w:hAnsi="Aptos" w:cs="Times New Roman"/>
          <w:color w:val="212121"/>
          <w:kern w:val="0"/>
          <w:lang w:val="en-US" w:eastAsia="sk-SK"/>
          <w14:ligatures w14:val="none"/>
        </w:rPr>
        <w:t> </w:t>
      </w:r>
    </w:p>
    <w:p w14:paraId="4A8B65FD" w14:textId="77777777" w:rsidR="00F33B8E" w:rsidRDefault="00F33B8E" w:rsidP="00F33B8E">
      <w:pPr>
        <w:spacing w:before="100" w:beforeAutospacing="1" w:after="100" w:afterAutospacing="1" w:line="240" w:lineRule="auto"/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</w:pPr>
    </w:p>
    <w:p w14:paraId="2764E7D0" w14:textId="77777777" w:rsidR="00E457CF" w:rsidRPr="00594B55" w:rsidRDefault="00E457CF" w:rsidP="00E457CF">
      <w:pPr>
        <w:spacing w:before="100" w:beforeAutospacing="1" w:after="100" w:afterAutospacing="1" w:line="240" w:lineRule="auto"/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</w:pP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lastRenderedPageBreak/>
        <w:t xml:space="preserve">Súčasťou programu bola aj </w:t>
      </w:r>
      <w:r w:rsidRPr="00594B55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>panelová diskusia </w:t>
      </w:r>
      <w:r w:rsidRPr="00594B55">
        <w:rPr>
          <w:rFonts w:ascii="Neue Haas Grotesk Text Pro" w:eastAsia="Times New Roman" w:hAnsi="Neue Haas Grotesk Text Pro" w:cs="Times New Roman"/>
          <w:b/>
          <w:bCs/>
          <w:i/>
          <w:iCs/>
          <w:color w:val="000000"/>
          <w:kern w:val="0"/>
          <w:lang w:eastAsia="sk-SK"/>
          <w14:ligatures w14:val="none"/>
        </w:rPr>
        <w:t>Občianska spoločnosť pod tlakom: účinné prístupy a úloha organizácií občianskej spoločnosti</w:t>
      </w: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, v ktorej vystúpili zástupcovia mimovládnych organizácií a výskumného sektora. Diskusia reflektovala aktuálne výzvy, ktorým čelí občianska spoločnosť na Slovensku, vrátane rastúcej polarizácie, oslabovania dôvery v inštitúcie a tlakov na nezávislé organizácie.</w:t>
      </w:r>
    </w:p>
    <w:p w14:paraId="4AE2DB66" w14:textId="77777777" w:rsidR="00F33B8E" w:rsidRPr="00594B55" w:rsidRDefault="00F33B8E" w:rsidP="00F33B8E">
      <w:pPr>
        <w:spacing w:before="100" w:beforeAutospacing="1" w:after="100" w:afterAutospacing="1" w:line="240" w:lineRule="auto"/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</w:pPr>
      <w:r w:rsidRPr="1166E22C">
        <w:rPr>
          <w:rFonts w:ascii="Neue Haas Grotesk Text Pro" w:hAnsi="Neue Haas Grotesk Text Pro"/>
          <w:color w:val="000000" w:themeColor="text1"/>
        </w:rPr>
        <w:t>Pozornosť sa venovala aj medzinárodnému rozmeru programu, najmä významu bilaterálnej spolupráce a výmeny skúseností medzi Slovenskom a donorskými krajinami. Na podujatí sa zúčastnila organizácia</w:t>
      </w:r>
      <w:r w:rsidRPr="1166E22C">
        <w:rPr>
          <w:rStyle w:val="apple-converted-space"/>
          <w:rFonts w:ascii="Neue Haas Grotesk Text Pro" w:hAnsi="Neue Haas Grotesk Text Pro"/>
          <w:color w:val="000000" w:themeColor="text1"/>
        </w:rPr>
        <w:t xml:space="preserve">  </w:t>
      </w:r>
      <w:r w:rsidRPr="1166E22C">
        <w:rPr>
          <w:rStyle w:val="Vrazn"/>
          <w:rFonts w:ascii="Neue Haas Grotesk Text Pro" w:hAnsi="Neue Haas Grotesk Text Pro"/>
          <w:color w:val="000000" w:themeColor="text1"/>
        </w:rPr>
        <w:t>Frivillighet Norge</w:t>
      </w:r>
      <w:r w:rsidRPr="1166E22C">
        <w:rPr>
          <w:rFonts w:ascii="Neue Haas Grotesk Text Pro" w:hAnsi="Neue Haas Grotesk Text Pro"/>
          <w:color w:val="000000" w:themeColor="text1"/>
        </w:rPr>
        <w:t>, ktorá predstavila skúsenosti z Nórska v oblasti budovania dôvery, koordinácie a odolnosti občianskej spoločnosti. Diskusia vytvorila priestor na identifikovanie prenosných prístupov a konkrétnych príležitostí pre dlhodobú spoluprácu medzi organizáciami občianskej spoločnosti na Slovensku a v donorských krajinách.</w:t>
      </w:r>
    </w:p>
    <w:p w14:paraId="60D1C7D5" w14:textId="2BCD482B" w:rsidR="00F33B8E" w:rsidRPr="00F33B8E" w:rsidRDefault="00F33B8E" w:rsidP="00F33B8E">
      <w:pPr>
        <w:spacing w:before="100" w:beforeAutospacing="1" w:after="100" w:afterAutospacing="1" w:line="240" w:lineRule="auto"/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</w:pPr>
      <w:r w:rsidRPr="00292FE8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„Spustenie EEA Civil Society Fund Slovakia je dôležitým momentom pre občiansku spoločnosť na Slovensku. Ide o dlhodobý program, ktorý má vytvoriť stabilné podmienky pre organizácie pracujúce v prospech verejného záujmu a demokratickej odolnosti krajiny,“</w:t>
      </w: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 xml:space="preserve"> uviedol </w:t>
      </w:r>
      <w:r w:rsidRPr="00594B55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>Peter Medveď, riaditeľ programu EEA Civil Society Fund Slovakia</w:t>
      </w: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.</w:t>
      </w:r>
    </w:p>
    <w:p w14:paraId="4E38DC31" w14:textId="77777777" w:rsidR="00F33B8E" w:rsidRPr="00594B55" w:rsidRDefault="00F33B8E" w:rsidP="00F33B8E">
      <w:pPr>
        <w:spacing w:before="100" w:beforeAutospacing="1" w:after="100" w:afterAutospacing="1" w:line="240" w:lineRule="auto"/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</w:pP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Program EEA Civil Society Fund Slovakia spravuje konzorcium slovenských nadácií – </w:t>
      </w:r>
      <w:r w:rsidRPr="00594B55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>Nadácia Ekopolis, Nadácia otvorenej spoločnosti Bratislava a Karpatská nadácia</w:t>
      </w: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.</w:t>
      </w:r>
    </w:p>
    <w:p w14:paraId="357357BB" w14:textId="77777777" w:rsidR="00E457CF" w:rsidRPr="00594B55" w:rsidRDefault="00336B95" w:rsidP="00E457CF">
      <w:pPr>
        <w:spacing w:after="0" w:line="240" w:lineRule="auto"/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</w:pPr>
      <w:r>
        <w:rPr>
          <w:rFonts w:ascii="Neue Haas Grotesk Text Pro" w:eastAsia="Times New Roman" w:hAnsi="Neue Haas Grotesk Text Pro" w:cs="Times New Roman"/>
          <w:noProof/>
          <w:color w:val="000000"/>
          <w:kern w:val="0"/>
          <w:lang w:eastAsia="sk-SK"/>
        </w:rPr>
        <w:pict w14:anchorId="3EB066E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431CBAE" w14:textId="32EEF389" w:rsidR="00594B55" w:rsidRDefault="00594B55" w:rsidP="00E457CF">
      <w:pPr>
        <w:spacing w:before="100" w:beforeAutospacing="1" w:after="100" w:afterAutospacing="1" w:line="240" w:lineRule="auto"/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</w:pP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t>Viac informácií na web stránke</w:t>
      </w:r>
      <w:r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 xml:space="preserve"> www.eea-csf.sk</w:t>
      </w:r>
    </w:p>
    <w:p w14:paraId="5CA2303E" w14:textId="52DA0073" w:rsidR="00594B55" w:rsidRDefault="00E457CF" w:rsidP="00E457CF">
      <w:pPr>
        <w:spacing w:before="100" w:beforeAutospacing="1" w:after="100" w:afterAutospacing="1" w:line="240" w:lineRule="auto"/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</w:pPr>
      <w:r w:rsidRPr="00594B55">
        <w:rPr>
          <w:rFonts w:ascii="Neue Haas Grotesk Text Pro" w:eastAsia="Times New Roman" w:hAnsi="Neue Haas Grotesk Text Pro" w:cs="Times New Roman"/>
          <w:b/>
          <w:bCs/>
          <w:color w:val="000000"/>
          <w:kern w:val="0"/>
          <w:lang w:eastAsia="sk-SK"/>
          <w14:ligatures w14:val="none"/>
        </w:rPr>
        <w:t>Kontakt pre médiá:</w:t>
      </w: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br/>
        <w:t>Lucia Hasbach</w:t>
      </w: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br/>
        <w:t>komunikačná manažérka</w:t>
      </w: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br/>
        <w:t>EEA Civil Society Fund Slovakia</w:t>
      </w:r>
      <w:r w:rsidRP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br/>
      </w:r>
      <w:hyperlink r:id="rId10" w:history="1">
        <w:r w:rsidR="00594B55" w:rsidRPr="00774331">
          <w:rPr>
            <w:rStyle w:val="Hypertextovprepojenie"/>
            <w:rFonts w:ascii="Neue Haas Grotesk Text Pro" w:eastAsia="Times New Roman" w:hAnsi="Neue Haas Grotesk Text Pro" w:cs="Times New Roman"/>
            <w:kern w:val="0"/>
            <w:lang w:eastAsia="sk-SK"/>
            <w14:ligatures w14:val="none"/>
          </w:rPr>
          <w:t>hasbach@eea-csf.sk</w:t>
        </w:r>
      </w:hyperlink>
      <w:r w:rsidR="00594B55"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  <w:br/>
        <w:t>Tel: + 421 904 921 129</w:t>
      </w:r>
    </w:p>
    <w:p w14:paraId="67BEF6B9" w14:textId="77777777" w:rsidR="00594B55" w:rsidRPr="00594B55" w:rsidRDefault="00594B55" w:rsidP="00E457CF">
      <w:pPr>
        <w:spacing w:before="100" w:beforeAutospacing="1" w:after="100" w:afterAutospacing="1" w:line="240" w:lineRule="auto"/>
        <w:rPr>
          <w:rFonts w:ascii="Neue Haas Grotesk Text Pro" w:eastAsia="Times New Roman" w:hAnsi="Neue Haas Grotesk Text Pro" w:cs="Times New Roman"/>
          <w:color w:val="000000"/>
          <w:kern w:val="0"/>
          <w:lang w:eastAsia="sk-SK"/>
          <w14:ligatures w14:val="none"/>
        </w:rPr>
      </w:pPr>
    </w:p>
    <w:p w14:paraId="29F1F6A5" w14:textId="77777777" w:rsidR="008B51F3" w:rsidRPr="004331AC" w:rsidRDefault="008B51F3">
      <w:pPr>
        <w:rPr>
          <w:rFonts w:ascii="Neue Haas Grotesk Text Pro" w:hAnsi="Neue Haas Grotesk Text Pro"/>
        </w:rPr>
      </w:pPr>
    </w:p>
    <w:sectPr w:rsidR="008B51F3" w:rsidRPr="004331A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CEA0" w14:textId="77777777" w:rsidR="00336B95" w:rsidRDefault="00336B95" w:rsidP="00E25271">
      <w:pPr>
        <w:spacing w:after="0" w:line="240" w:lineRule="auto"/>
      </w:pPr>
      <w:r>
        <w:separator/>
      </w:r>
    </w:p>
  </w:endnote>
  <w:endnote w:type="continuationSeparator" w:id="0">
    <w:p w14:paraId="79B81324" w14:textId="77777777" w:rsidR="00336B95" w:rsidRDefault="00336B95" w:rsidP="00E2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1CE7" w14:textId="77777777" w:rsidR="00A67C90" w:rsidRDefault="00A67C90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989D3A7" wp14:editId="77898209">
              <wp:simplePos x="0" y="0"/>
              <wp:positionH relativeFrom="column">
                <wp:posOffset>-891329</wp:posOffset>
              </wp:positionH>
              <wp:positionV relativeFrom="paragraph">
                <wp:posOffset>164253</wp:posOffset>
              </wp:positionV>
              <wp:extent cx="7598833" cy="0"/>
              <wp:effectExtent l="0" t="0" r="8890" b="12700"/>
              <wp:wrapNone/>
              <wp:docPr id="1978375699" name="Priama spojnic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98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EAC8E" id="Priama spojnica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2pt,12.95pt" to="528.15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" strokecolor="black [3200]" strokeweight="1pt">
              <v:stroke joinstyle="miter"/>
            </v:line>
          </w:pict>
        </mc:Fallback>
      </mc:AlternateContent>
    </w:r>
    <w:r w:rsidR="000A7222">
      <w:t xml:space="preserve">                                                </w:t>
    </w:r>
  </w:p>
  <w:p w14:paraId="63779345" w14:textId="77777777" w:rsidR="00A67C90" w:rsidRDefault="00A67C90">
    <w:pPr>
      <w:pStyle w:val="Pta"/>
    </w:pPr>
  </w:p>
  <w:p w14:paraId="7D59B799" w14:textId="77777777" w:rsidR="000A7222" w:rsidRDefault="00A67C90">
    <w:pPr>
      <w:pStyle w:val="Pta"/>
    </w:pPr>
    <w:r>
      <w:t xml:space="preserve">                                                         </w:t>
    </w:r>
    <w:r w:rsidR="000A7222">
      <w:rPr>
        <w:noProof/>
      </w:rPr>
      <w:drawing>
        <wp:inline distT="0" distB="0" distL="0" distR="0" wp14:anchorId="714E9857" wp14:editId="6F373238">
          <wp:extent cx="567267" cy="165058"/>
          <wp:effectExtent l="0" t="0" r="4445" b="635"/>
          <wp:docPr id="142209823" name="Obrázok 6" descr="Obrázok, na ktorom je písmo, text, grafika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9823" name="Obrázok 6" descr="Obrázok, na ktorom je písmo, text, grafika, logo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821" cy="179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7222">
      <w:t xml:space="preserve">               </w:t>
    </w:r>
    <w:r w:rsidR="000A7222">
      <w:rPr>
        <w:noProof/>
      </w:rPr>
      <w:drawing>
        <wp:inline distT="0" distB="0" distL="0" distR="0" wp14:anchorId="338E8ED9" wp14:editId="7F0AE216">
          <wp:extent cx="513324" cy="160867"/>
          <wp:effectExtent l="0" t="0" r="0" b="4445"/>
          <wp:docPr id="1700360441" name="Obrázok 7" descr="Obrázok, na ktorom je písmo, grafika, snímka obrazovky, grafický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60441" name="Obrázok 7" descr="Obrázok, na ktorom je písmo, grafika, snímka obrazovky, grafický dizajn&#10;&#10;Obsah vygenerovaný pomocou AI môže byť nesprávny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56" cy="173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7222">
      <w:t xml:space="preserve">      </w:t>
    </w:r>
    <w:r w:rsidR="000A7222">
      <w:rPr>
        <w:noProof/>
      </w:rPr>
      <w:drawing>
        <wp:inline distT="0" distB="0" distL="0" distR="0" wp14:anchorId="5F905C3A" wp14:editId="402F0F09">
          <wp:extent cx="685800" cy="161692"/>
          <wp:effectExtent l="0" t="0" r="0" b="3810"/>
          <wp:docPr id="2084093040" name="Obrázok 8" descr="Obrázok, na ktorom je písmo, grafika, grafický dizajn, text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093040" name="Obrázok 8" descr="Obrázok, na ktorom je písmo, grafika, grafický dizajn, text&#10;&#10;Obsah vygenerovaný pomocou AI môže byť nesprávny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436" cy="17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7222">
      <w:t xml:space="preserve">       </w:t>
    </w:r>
  </w:p>
  <w:p w14:paraId="75E55A3F" w14:textId="77777777" w:rsidR="00A67C90" w:rsidRDefault="00A67C90">
    <w:pPr>
      <w:pStyle w:val="Pta"/>
    </w:pPr>
  </w:p>
  <w:p w14:paraId="7AC411DA" w14:textId="77777777" w:rsidR="00A67C90" w:rsidRDefault="00A67C90">
    <w:pPr>
      <w:pStyle w:val="Pta"/>
      <w:rPr>
        <w:b/>
        <w:bCs/>
        <w:sz w:val="16"/>
        <w:szCs w:val="16"/>
      </w:rPr>
    </w:pPr>
    <w:r w:rsidRPr="00A67C90">
      <w:rPr>
        <w:rFonts w:ascii="Helvetica Neue" w:hAnsi="Helvetica Neue"/>
        <w:sz w:val="16"/>
        <w:szCs w:val="16"/>
      </w:rPr>
      <w:t xml:space="preserve">                              </w:t>
    </w:r>
    <w:r w:rsidR="000A7222" w:rsidRPr="00A67C90">
      <w:rPr>
        <w:rFonts w:ascii="Helvetica Neue" w:hAnsi="Helvetica Neue"/>
        <w:sz w:val="16"/>
        <w:szCs w:val="16"/>
      </w:rPr>
      <w:t>S</w:t>
    </w:r>
    <w:r w:rsidR="000A7222" w:rsidRPr="00A67C90">
      <w:rPr>
        <w:rFonts w:ascii="Helvetica Neue Light" w:hAnsi="Helvetica Neue Light"/>
        <w:sz w:val="16"/>
        <w:szCs w:val="16"/>
      </w:rPr>
      <w:t xml:space="preserve">právca fondu: Nadácia Ekopolis, Komenského 21, </w:t>
    </w:r>
    <w:r w:rsidRPr="00A67C90">
      <w:rPr>
        <w:rFonts w:ascii="Helvetica Neue Light" w:hAnsi="Helvetica Neue Light"/>
        <w:sz w:val="16"/>
        <w:szCs w:val="16"/>
      </w:rPr>
      <w:t>974 01</w:t>
    </w:r>
    <w:r w:rsidR="000A7222" w:rsidRPr="00A67C90">
      <w:rPr>
        <w:rFonts w:ascii="Helvetica Neue Light" w:hAnsi="Helvetica Neue Light"/>
        <w:sz w:val="16"/>
        <w:szCs w:val="16"/>
      </w:rPr>
      <w:t xml:space="preserve"> Banská Bystrica, Tel.:  </w:t>
    </w:r>
    <w:r w:rsidRPr="00A67C90">
      <w:rPr>
        <w:rStyle w:val="Vrazn"/>
        <w:rFonts w:ascii="Helvetica Neue Light" w:hAnsi="Helvetica Neue Light" w:cs="Arial"/>
        <w:color w:val="333333"/>
        <w:sz w:val="16"/>
        <w:szCs w:val="16"/>
        <w:bdr w:val="none" w:sz="0" w:space="0" w:color="auto" w:frame="1"/>
      </w:rPr>
      <w:t>048/ 470 10</w:t>
    </w:r>
    <w:r w:rsidRPr="00A67C90">
      <w:rPr>
        <w:rStyle w:val="Vrazn"/>
        <w:rFonts w:ascii="Arial" w:hAnsi="Arial" w:cs="Arial"/>
        <w:b w:val="0"/>
        <w:bCs w:val="0"/>
        <w:color w:val="333333"/>
        <w:sz w:val="16"/>
        <w:szCs w:val="16"/>
        <w:bdr w:val="none" w:sz="0" w:space="0" w:color="auto" w:frame="1"/>
      </w:rPr>
      <w:t xml:space="preserve"> 96</w:t>
    </w:r>
    <w:r w:rsidR="000A7222" w:rsidRPr="00A67C90">
      <w:rPr>
        <w:b/>
        <w:bCs/>
        <w:sz w:val="16"/>
        <w:szCs w:val="16"/>
      </w:rPr>
      <w:t xml:space="preserve">  </w:t>
    </w:r>
    <w:r>
      <w:rPr>
        <w:b/>
        <w:bCs/>
        <w:sz w:val="16"/>
        <w:szCs w:val="16"/>
      </w:rPr>
      <w:t xml:space="preserve"> </w:t>
    </w:r>
  </w:p>
  <w:p w14:paraId="4EEDD8D9" w14:textId="77777777" w:rsidR="00E25271" w:rsidRPr="00A67C90" w:rsidRDefault="00A67C90">
    <w:pPr>
      <w:pStyle w:val="Pta"/>
      <w:rPr>
        <w:rFonts w:ascii="Helvetica Neue Light" w:hAnsi="Helvetica Neue Light"/>
        <w:b/>
        <w:bCs/>
        <w:sz w:val="20"/>
        <w:szCs w:val="20"/>
      </w:rPr>
    </w:pPr>
    <w:r>
      <w:rPr>
        <w:b/>
        <w:bCs/>
        <w:sz w:val="16"/>
        <w:szCs w:val="16"/>
      </w:rPr>
      <w:br/>
    </w:r>
    <w:r w:rsidRPr="00A67C90">
      <w:rPr>
        <w:rFonts w:ascii="Helvetica Neue Light" w:hAnsi="Helvetica Neue Light"/>
        <w:sz w:val="20"/>
        <w:szCs w:val="20"/>
      </w:rPr>
      <w:t xml:space="preserve">                                                                           </w:t>
    </w:r>
    <w:r w:rsidRPr="00A67C90">
      <w:rPr>
        <w:rFonts w:ascii="Helvetica Neue Light" w:hAnsi="Helvetica Neue Light"/>
        <w:b/>
        <w:bCs/>
        <w:sz w:val="20"/>
        <w:szCs w:val="20"/>
      </w:rPr>
      <w:t>www.eea-csf.sk</w:t>
    </w:r>
    <w:r w:rsidR="000A7222" w:rsidRPr="00A67C90">
      <w:rPr>
        <w:rFonts w:ascii="Helvetica Neue Light" w:hAnsi="Helvetica Neue Light"/>
        <w:b/>
        <w:bCs/>
        <w:sz w:val="20"/>
        <w:szCs w:val="20"/>
      </w:rPr>
      <w:t xml:space="preserve">  </w:t>
    </w:r>
  </w:p>
  <w:p w14:paraId="15A4D207" w14:textId="77777777" w:rsidR="000A7222" w:rsidRDefault="000A7222">
    <w:pPr>
      <w:pStyle w:val="Pt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4D23" w14:textId="77777777" w:rsidR="00336B95" w:rsidRDefault="00336B95" w:rsidP="00E25271">
      <w:pPr>
        <w:spacing w:after="0" w:line="240" w:lineRule="auto"/>
      </w:pPr>
      <w:r>
        <w:separator/>
      </w:r>
    </w:p>
  </w:footnote>
  <w:footnote w:type="continuationSeparator" w:id="0">
    <w:p w14:paraId="2DC033D3" w14:textId="77777777" w:rsidR="00336B95" w:rsidRDefault="00336B95" w:rsidP="00E2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8F32" w14:textId="77777777" w:rsidR="00E25271" w:rsidRDefault="00E25271" w:rsidP="00E25271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646077" wp14:editId="4ED57C1D">
              <wp:simplePos x="0" y="0"/>
              <wp:positionH relativeFrom="column">
                <wp:posOffset>-1094529</wp:posOffset>
              </wp:positionH>
              <wp:positionV relativeFrom="paragraph">
                <wp:posOffset>634153</wp:posOffset>
              </wp:positionV>
              <wp:extent cx="7890933" cy="0"/>
              <wp:effectExtent l="0" t="0" r="8890" b="12700"/>
              <wp:wrapNone/>
              <wp:docPr id="1284513814" name="Priama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909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C8CCB4" id="Priama spojnic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pt,49.95pt" to="535.15pt,4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" strokecolor="black [3200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F0737EE" wp14:editId="02F985AC">
          <wp:extent cx="1587500" cy="557865"/>
          <wp:effectExtent l="0" t="0" r="0" b="1270"/>
          <wp:docPr id="896821533" name="Obrázok 1" descr="Obrázok, na ktorom je čierny, snímka obrazovky, temnot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821533" name="Obrázok 1" descr="Obrázok, na ktorom je čierny, snímka obrazovky, temnota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854" cy="564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</w:p>
  <w:p w14:paraId="5CD931E7" w14:textId="77777777" w:rsidR="00A67C90" w:rsidRDefault="00A67C90" w:rsidP="00E25271">
    <w:pPr>
      <w:pStyle w:val="Hlavika"/>
    </w:pPr>
  </w:p>
  <w:p w14:paraId="135C425D" w14:textId="77777777" w:rsidR="00A67C90" w:rsidRDefault="00A67C90" w:rsidP="00E25271">
    <w:pPr>
      <w:pStyle w:val="Hlavika"/>
      <w:rPr>
        <w:sz w:val="22"/>
        <w:szCs w:val="22"/>
      </w:rPr>
    </w:pPr>
  </w:p>
  <w:p w14:paraId="556A9C49" w14:textId="77777777" w:rsidR="00E25271" w:rsidRPr="00E25271" w:rsidRDefault="00E25271" w:rsidP="00E25271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AF4"/>
    <w:multiLevelType w:val="multilevel"/>
    <w:tmpl w:val="B69A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36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CF"/>
    <w:rsid w:val="000A7222"/>
    <w:rsid w:val="00156D73"/>
    <w:rsid w:val="001E62F9"/>
    <w:rsid w:val="001F793C"/>
    <w:rsid w:val="00292FE8"/>
    <w:rsid w:val="002B3EA4"/>
    <w:rsid w:val="00336B95"/>
    <w:rsid w:val="004331AC"/>
    <w:rsid w:val="00434AA1"/>
    <w:rsid w:val="004F31B8"/>
    <w:rsid w:val="00594B55"/>
    <w:rsid w:val="005D1B03"/>
    <w:rsid w:val="00783D67"/>
    <w:rsid w:val="008235EE"/>
    <w:rsid w:val="0084548D"/>
    <w:rsid w:val="008608E7"/>
    <w:rsid w:val="008B51F3"/>
    <w:rsid w:val="008F1DA5"/>
    <w:rsid w:val="00A14110"/>
    <w:rsid w:val="00A67C90"/>
    <w:rsid w:val="00A825F8"/>
    <w:rsid w:val="00B55916"/>
    <w:rsid w:val="00C55E3B"/>
    <w:rsid w:val="00CB0CC7"/>
    <w:rsid w:val="00D1119A"/>
    <w:rsid w:val="00E25271"/>
    <w:rsid w:val="00E457CF"/>
    <w:rsid w:val="00E7052E"/>
    <w:rsid w:val="00E80736"/>
    <w:rsid w:val="00F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69F9B"/>
  <w15:chartTrackingRefBased/>
  <w15:docId w15:val="{5364425F-ACA5-864C-96B7-3B4C02BC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5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25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25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5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5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5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5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5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5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5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E25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E25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52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52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52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52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52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52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5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5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5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5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5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527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527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527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5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527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527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2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5271"/>
  </w:style>
  <w:style w:type="paragraph" w:styleId="Pta">
    <w:name w:val="footer"/>
    <w:basedOn w:val="Normlny"/>
    <w:link w:val="PtaChar"/>
    <w:uiPriority w:val="99"/>
    <w:unhideWhenUsed/>
    <w:rsid w:val="00E2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5271"/>
  </w:style>
  <w:style w:type="character" w:styleId="Vrazn">
    <w:name w:val="Strong"/>
    <w:basedOn w:val="Predvolenpsmoodseku"/>
    <w:uiPriority w:val="22"/>
    <w:qFormat/>
    <w:rsid w:val="00A67C90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4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Zvraznenie">
    <w:name w:val="Emphasis"/>
    <w:basedOn w:val="Predvolenpsmoodseku"/>
    <w:uiPriority w:val="20"/>
    <w:qFormat/>
    <w:rsid w:val="00E457CF"/>
    <w:rPr>
      <w:i/>
      <w:iCs/>
    </w:rPr>
  </w:style>
  <w:style w:type="character" w:customStyle="1" w:styleId="apple-converted-space">
    <w:name w:val="apple-converted-space"/>
    <w:basedOn w:val="Predvolenpsmoodseku"/>
    <w:rsid w:val="00E457CF"/>
  </w:style>
  <w:style w:type="character" w:styleId="Hypertextovprepojenie">
    <w:name w:val="Hyperlink"/>
    <w:basedOn w:val="Predvolenpsmoodseku"/>
    <w:uiPriority w:val="99"/>
    <w:unhideWhenUsed/>
    <w:rsid w:val="00594B5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4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asbach@eea-csf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a/Desktop/CSF_%20Hlavic&#780;kovy&#769;%20papie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F10C531429174E889FC1F738D52250" ma:contentTypeVersion="11" ma:contentTypeDescription="Umožňuje vytvoriť nový dokument." ma:contentTypeScope="" ma:versionID="b009c1263c5b38fcde300b90a8e0d3ff">
  <xsd:schema xmlns:xsd="http://www.w3.org/2001/XMLSchema" xmlns:xs="http://www.w3.org/2001/XMLSchema" xmlns:p="http://schemas.microsoft.com/office/2006/metadata/properties" xmlns:ns2="e86c68d7-96b4-47a7-b31a-82c440fcd5d9" xmlns:ns3="1713891d-1f38-4abf-957f-f154fada1730" targetNamespace="http://schemas.microsoft.com/office/2006/metadata/properties" ma:root="true" ma:fieldsID="1ff41be845402b3d5ed542784bf5e393" ns2:_="" ns3:_="">
    <xsd:import namespace="e86c68d7-96b4-47a7-b31a-82c440fcd5d9"/>
    <xsd:import namespace="1713891d-1f38-4abf-957f-f154fada1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c68d7-96b4-47a7-b31a-82c440fcd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faef46ba-690e-4296-948c-a84db52b6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891d-1f38-4abf-957f-f154fada17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04ee29-92f7-4b2c-9fb4-a9950ea26ed8}" ma:internalName="TaxCatchAll" ma:showField="CatchAllData" ma:web="1713891d-1f38-4abf-957f-f154fada1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13891d-1f38-4abf-957f-f154fada1730" xsi:nil="true"/>
    <lcf76f155ced4ddcb4097134ff3c332f xmlns="e86c68d7-96b4-47a7-b31a-82c440fcd5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1DFBEE-412F-435D-8130-863E9D18B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c68d7-96b4-47a7-b31a-82c440fcd5d9"/>
    <ds:schemaRef ds:uri="1713891d-1f38-4abf-957f-f154fada1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196D6-EE40-44B1-9804-F240E22AB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FE931-9503-4CE9-98BA-51DF220121CA}">
  <ds:schemaRefs>
    <ds:schemaRef ds:uri="http://schemas.microsoft.com/office/2006/metadata/properties"/>
    <ds:schemaRef ds:uri="http://schemas.microsoft.com/office/infopath/2007/PartnerControls"/>
    <ds:schemaRef ds:uri="1713891d-1f38-4abf-957f-f154fada1730"/>
    <ds:schemaRef ds:uri="e86c68d7-96b4-47a7-b31a-82c440fcd5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CSF_ Hlavičkový papier.dotx</Template>
  <TotalTime>13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Hasbach</dc:creator>
  <cp:keywords/>
  <dc:description/>
  <cp:lastModifiedBy>Lucia Hasbach</cp:lastModifiedBy>
  <cp:revision>6</cp:revision>
  <dcterms:created xsi:type="dcterms:W3CDTF">2026-01-15T14:06:00Z</dcterms:created>
  <dcterms:modified xsi:type="dcterms:W3CDTF">2026-01-23T14:21:00Z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0x0101004AF10C531429174E889FC1F738D52250</vt:lpwstr>
  </property>
  <property fmtid="{D5CDD505-2E9C-101B-9397-08002B2CF9AE}" pid="3" name="MediaServiceImageTags">
    <vt:lpwstr/>
  </property>
</Properties>
</file>